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84"/>
          <w:szCs w:val="8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84"/>
          <w:szCs w:val="84"/>
        </w:rPr>
        <w:t>(部门红头）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关于协助提供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档案材料的函</w:t>
      </w:r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中山大学档案馆：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业务需要，现需查阅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（）</w:t>
      </w:r>
      <w:r>
        <w:rPr>
          <w:rFonts w:hint="eastAsia" w:ascii="仿宋_GB2312" w:hAnsi="仿宋_GB2312" w:eastAsia="仿宋_GB2312" w:cs="仿宋_GB2312"/>
          <w:sz w:val="32"/>
          <w:szCs w:val="32"/>
        </w:rPr>
        <w:t>/摘抄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（）</w:t>
      </w:r>
      <w:r>
        <w:rPr>
          <w:rFonts w:hint="eastAsia" w:ascii="仿宋_GB2312" w:hAnsi="仿宋_GB2312" w:eastAsia="仿宋_GB2312" w:cs="仿宋_GB2312"/>
          <w:sz w:val="32"/>
          <w:szCs w:val="32"/>
        </w:rPr>
        <w:t>/复制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档案。经办人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查档单位名称及公章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注：请在“正文”罗列的三种档案利用形式（查阅、摘抄、复制）中选择一项或多项并在相应括号内打“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ZTJhNTQzMzUyNDFmNGZiNmJjZTEyNmZhMTQxOWUifQ=="/>
  </w:docVars>
  <w:rsids>
    <w:rsidRoot w:val="007B40F7"/>
    <w:rsid w:val="007B40F7"/>
    <w:rsid w:val="009C56A4"/>
    <w:rsid w:val="04E62363"/>
    <w:rsid w:val="0C9039BC"/>
    <w:rsid w:val="4A8F62C0"/>
    <w:rsid w:val="57B80AE4"/>
    <w:rsid w:val="7059776F"/>
    <w:rsid w:val="79672D16"/>
    <w:rsid w:val="7DB0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27</Words>
  <Characters>160</Characters>
  <Lines>1</Lines>
  <Paragraphs>1</Paragraphs>
  <TotalTime>134</TotalTime>
  <ScaleCrop>false</ScaleCrop>
  <LinksUpToDate>false</LinksUpToDate>
  <CharactersWithSpaces>186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2024-04-15T03:04:00Z</dcterms:created>
  <dc:creator>Acer</dc:creator>
  <cp:lastModifiedBy>摆渡人</cp:lastModifiedBy>
  <cp:lastPrinted>2024-04-16T02:50:00Z</cp:lastPrinted>
  <dcterms:modified xsi:type="dcterms:W3CDTF">2024-04-17T02:08:13Z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A275455DFF2F4474932D34C65E3168F7</vt:lpwstr>
  </property>
</Properties>
</file>