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2599" w:rsidRPr="004376E8" w:rsidRDefault="001A2599" w:rsidP="001A2599">
      <w:pPr>
        <w:widowControl/>
        <w:jc w:val="center"/>
        <w:rPr>
          <w:rFonts w:ascii="黑体" w:eastAsia="黑体" w:hAnsi="黑体"/>
          <w:b/>
          <w:bCs/>
          <w:kern w:val="0"/>
          <w:sz w:val="44"/>
          <w:szCs w:val="44"/>
        </w:rPr>
      </w:pPr>
      <w:r w:rsidRPr="004376E8">
        <w:rPr>
          <w:rFonts w:ascii="黑体" w:eastAsia="黑体" w:hAnsi="黑体" w:hint="eastAsia"/>
          <w:b/>
          <w:bCs/>
          <w:kern w:val="0"/>
          <w:sz w:val="44"/>
          <w:szCs w:val="44"/>
        </w:rPr>
        <w:t>中山大学档案归档范围和保管期限表</w:t>
      </w:r>
    </w:p>
    <w:p w:rsidR="001A2599" w:rsidRPr="004376E8" w:rsidRDefault="001A2599" w:rsidP="001A2599">
      <w:pPr>
        <w:widowControl/>
        <w:jc w:val="center"/>
        <w:rPr>
          <w:rFonts w:ascii="黑体" w:eastAsia="黑体" w:hAnsi="黑体"/>
          <w:b/>
          <w:bCs/>
          <w:kern w:val="0"/>
        </w:rPr>
      </w:pPr>
    </w:p>
    <w:p w:rsidR="001A2599" w:rsidRPr="004376E8" w:rsidRDefault="001A2599" w:rsidP="001A2599">
      <w:pPr>
        <w:widowControl/>
        <w:jc w:val="left"/>
        <w:rPr>
          <w:rFonts w:ascii="黑体" w:eastAsia="黑体" w:hAnsi="黑体"/>
          <w:kern w:val="0"/>
          <w:sz w:val="24"/>
        </w:rPr>
      </w:pPr>
      <w:r w:rsidRPr="004376E8">
        <w:rPr>
          <w:rFonts w:ascii="黑体" w:eastAsia="黑体" w:hAnsi="黑体" w:hint="eastAsia"/>
          <w:b/>
          <w:bCs/>
          <w:kern w:val="0"/>
          <w:sz w:val="32"/>
          <w:szCs w:val="32"/>
        </w:rPr>
        <w:t>立卷单位：</w:t>
      </w:r>
      <w:r w:rsidR="00800759" w:rsidRPr="00800759">
        <w:rPr>
          <w:rFonts w:ascii="黑体" w:eastAsia="黑体" w:hAnsi="黑体" w:hint="eastAsia"/>
          <w:b/>
          <w:bCs/>
          <w:kern w:val="0"/>
          <w:sz w:val="32"/>
          <w:szCs w:val="32"/>
        </w:rPr>
        <w:t>机关党委</w:t>
      </w:r>
    </w:p>
    <w:tbl>
      <w:tblPr>
        <w:tblW w:w="7665" w:type="dxa"/>
        <w:jc w:val="center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36"/>
        <w:gridCol w:w="5729"/>
        <w:gridCol w:w="1100"/>
      </w:tblGrid>
      <w:tr w:rsidR="0039305B" w:rsidTr="0039305B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305B" w:rsidRPr="00CF1228" w:rsidRDefault="0039305B" w:rsidP="0039305B">
            <w:pPr>
              <w:jc w:val="center"/>
              <w:rPr>
                <w:color w:val="000000"/>
                <w:sz w:val="24"/>
              </w:rPr>
            </w:pPr>
            <w:r w:rsidRPr="00CF1228">
              <w:rPr>
                <w:rFonts w:hint="eastAsia"/>
                <w:b/>
                <w:color w:val="000000"/>
                <w:kern w:val="0"/>
                <w:sz w:val="24"/>
                <w:lang w:bidi="ar"/>
              </w:rPr>
              <w:t>序号</w:t>
            </w: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305B" w:rsidRPr="00CF1228" w:rsidRDefault="0039305B" w:rsidP="001D6FCD">
            <w:pPr>
              <w:ind w:firstLine="241"/>
              <w:jc w:val="center"/>
              <w:rPr>
                <w:color w:val="000000"/>
                <w:sz w:val="24"/>
              </w:rPr>
            </w:pPr>
            <w:r w:rsidRPr="00CF1228">
              <w:rPr>
                <w:rFonts w:hint="eastAsia"/>
                <w:b/>
                <w:color w:val="000000"/>
                <w:kern w:val="0"/>
                <w:sz w:val="24"/>
                <w:lang w:bidi="ar"/>
              </w:rPr>
              <w:t>归档范围</w:t>
            </w:r>
            <w:r w:rsidRPr="007D3D9F">
              <w:rPr>
                <w:rFonts w:hint="eastAsia"/>
                <w:b/>
                <w:color w:val="000000"/>
                <w:kern w:val="0"/>
                <w:sz w:val="24"/>
                <w:lang w:bidi="ar"/>
              </w:rPr>
              <w:t>（分类号</w:t>
            </w:r>
            <w:r w:rsidRPr="007D3D9F">
              <w:rPr>
                <w:rFonts w:hint="eastAsia"/>
                <w:b/>
                <w:color w:val="000000"/>
                <w:kern w:val="0"/>
                <w:sz w:val="24"/>
                <w:lang w:bidi="ar"/>
              </w:rPr>
              <w:t>DQ</w:t>
            </w:r>
            <w:r>
              <w:rPr>
                <w:b/>
                <w:color w:val="000000"/>
                <w:kern w:val="0"/>
                <w:sz w:val="24"/>
                <w:lang w:bidi="ar"/>
              </w:rPr>
              <w:t>23</w:t>
            </w:r>
            <w:r w:rsidRPr="007D3D9F">
              <w:rPr>
                <w:rFonts w:hint="eastAsia"/>
                <w:b/>
                <w:color w:val="000000"/>
                <w:kern w:val="0"/>
                <w:sz w:val="24"/>
                <w:lang w:bidi="ar"/>
              </w:rPr>
              <w:t>）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39305B" w:rsidRPr="00CF1228" w:rsidRDefault="0039305B" w:rsidP="001D6FCD">
            <w:pPr>
              <w:widowControl/>
              <w:textAlignment w:val="center"/>
              <w:rPr>
                <w:color w:val="000000"/>
                <w:sz w:val="24"/>
              </w:rPr>
            </w:pPr>
            <w:r w:rsidRPr="00CF1228">
              <w:rPr>
                <w:rFonts w:hint="eastAsia"/>
                <w:b/>
                <w:color w:val="000000"/>
                <w:kern w:val="0"/>
                <w:sz w:val="24"/>
                <w:lang w:bidi="ar"/>
              </w:rPr>
              <w:t>保管期限</w:t>
            </w:r>
          </w:p>
        </w:tc>
      </w:tr>
      <w:tr w:rsidR="0039305B" w:rsidTr="0039305B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305B" w:rsidRPr="00CF1228" w:rsidRDefault="0039305B" w:rsidP="00800759">
            <w:pPr>
              <w:pStyle w:val="a7"/>
              <w:numPr>
                <w:ilvl w:val="0"/>
                <w:numId w:val="10"/>
              </w:numPr>
              <w:ind w:left="130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305B" w:rsidRPr="00CF1228" w:rsidRDefault="0039305B" w:rsidP="001D6FCD">
            <w:pPr>
              <w:rPr>
                <w:color w:val="000000"/>
                <w:sz w:val="24"/>
              </w:rPr>
            </w:pPr>
            <w:r w:rsidRPr="00CF1228">
              <w:rPr>
                <w:rFonts w:hint="eastAsia"/>
                <w:kern w:val="0"/>
                <w:sz w:val="24"/>
              </w:rPr>
              <w:t>本单位规章制度、年度工作总结、工作要点、请示、报告及批复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39305B" w:rsidRPr="00CF1228" w:rsidRDefault="0039305B" w:rsidP="001D6FCD">
            <w:pPr>
              <w:widowControl/>
              <w:jc w:val="center"/>
              <w:textAlignment w:val="center"/>
              <w:rPr>
                <w:color w:val="000000"/>
                <w:sz w:val="24"/>
              </w:rPr>
            </w:pPr>
            <w:r w:rsidRPr="00CF1228">
              <w:rPr>
                <w:kern w:val="0"/>
                <w:sz w:val="24"/>
              </w:rPr>
              <w:t>30</w:t>
            </w:r>
            <w:r w:rsidRPr="00CF1228">
              <w:rPr>
                <w:kern w:val="0"/>
                <w:sz w:val="24"/>
              </w:rPr>
              <w:t>年</w:t>
            </w:r>
          </w:p>
        </w:tc>
      </w:tr>
      <w:tr w:rsidR="0039305B" w:rsidTr="0039305B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305B" w:rsidRPr="00CF1228" w:rsidRDefault="0039305B" w:rsidP="00800759">
            <w:pPr>
              <w:pStyle w:val="a7"/>
              <w:numPr>
                <w:ilvl w:val="0"/>
                <w:numId w:val="10"/>
              </w:numPr>
              <w:ind w:left="130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305B" w:rsidRPr="00CF1228" w:rsidRDefault="0039305B" w:rsidP="001D6FCD">
            <w:pPr>
              <w:rPr>
                <w:color w:val="000000"/>
                <w:sz w:val="24"/>
              </w:rPr>
            </w:pPr>
            <w:r w:rsidRPr="00800759">
              <w:rPr>
                <w:rFonts w:hint="eastAsia"/>
                <w:kern w:val="0"/>
                <w:sz w:val="24"/>
              </w:rPr>
              <w:t>机关党委</w:t>
            </w:r>
            <w:r w:rsidRPr="00800759">
              <w:rPr>
                <w:kern w:val="0"/>
                <w:sz w:val="24"/>
              </w:rPr>
              <w:t>所</w:t>
            </w:r>
            <w:r w:rsidRPr="00800759">
              <w:rPr>
                <w:rFonts w:hint="eastAsia"/>
                <w:kern w:val="0"/>
                <w:sz w:val="24"/>
              </w:rPr>
              <w:t>辖</w:t>
            </w:r>
            <w:r w:rsidRPr="00800759">
              <w:rPr>
                <w:kern w:val="0"/>
                <w:sz w:val="24"/>
              </w:rPr>
              <w:t>党总支、党支部的设置、调整、人事审批的通知、决定等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39305B" w:rsidRPr="00CF1228" w:rsidRDefault="0039305B" w:rsidP="001D6FCD">
            <w:pPr>
              <w:widowControl/>
              <w:jc w:val="center"/>
              <w:textAlignment w:val="center"/>
              <w:rPr>
                <w:color w:val="000000"/>
                <w:sz w:val="24"/>
              </w:rPr>
            </w:pPr>
            <w:r w:rsidRPr="00CF1228">
              <w:rPr>
                <w:rFonts w:hint="eastAsia"/>
                <w:kern w:val="0"/>
                <w:sz w:val="24"/>
              </w:rPr>
              <w:t>永久</w:t>
            </w:r>
          </w:p>
        </w:tc>
      </w:tr>
      <w:tr w:rsidR="0039305B" w:rsidTr="0039305B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305B" w:rsidRPr="00CF1228" w:rsidRDefault="0039305B" w:rsidP="00800759">
            <w:pPr>
              <w:pStyle w:val="a7"/>
              <w:numPr>
                <w:ilvl w:val="0"/>
                <w:numId w:val="10"/>
              </w:numPr>
              <w:ind w:left="130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305B" w:rsidRPr="00CF1228" w:rsidRDefault="0039305B" w:rsidP="001D6FCD">
            <w:pPr>
              <w:rPr>
                <w:color w:val="000000"/>
                <w:sz w:val="24"/>
              </w:rPr>
            </w:pPr>
            <w:r w:rsidRPr="00CF1228">
              <w:rPr>
                <w:rFonts w:hint="eastAsia"/>
                <w:kern w:val="0"/>
                <w:sz w:val="24"/>
              </w:rPr>
              <w:t>本单位会议记录、纪要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39305B" w:rsidRPr="00CF1228" w:rsidRDefault="0039305B" w:rsidP="001D6FCD">
            <w:pPr>
              <w:widowControl/>
              <w:jc w:val="center"/>
              <w:textAlignment w:val="center"/>
              <w:rPr>
                <w:color w:val="000000"/>
                <w:sz w:val="24"/>
              </w:rPr>
            </w:pPr>
            <w:r w:rsidRPr="00CF1228">
              <w:rPr>
                <w:kern w:val="0"/>
                <w:sz w:val="24"/>
              </w:rPr>
              <w:t>30</w:t>
            </w:r>
            <w:r w:rsidRPr="00CF1228">
              <w:rPr>
                <w:kern w:val="0"/>
                <w:sz w:val="24"/>
              </w:rPr>
              <w:t>年</w:t>
            </w:r>
          </w:p>
        </w:tc>
      </w:tr>
      <w:tr w:rsidR="0039305B" w:rsidTr="0039305B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305B" w:rsidRPr="00CF1228" w:rsidRDefault="0039305B" w:rsidP="00800759">
            <w:pPr>
              <w:pStyle w:val="a7"/>
              <w:numPr>
                <w:ilvl w:val="0"/>
                <w:numId w:val="10"/>
              </w:numPr>
              <w:ind w:left="130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305B" w:rsidRPr="00CF1228" w:rsidRDefault="0039305B" w:rsidP="001D6FCD">
            <w:pPr>
              <w:rPr>
                <w:color w:val="000000"/>
                <w:sz w:val="24"/>
              </w:rPr>
            </w:pPr>
            <w:r w:rsidRPr="00CF1228">
              <w:rPr>
                <w:rFonts w:hint="eastAsia"/>
                <w:kern w:val="0"/>
                <w:sz w:val="24"/>
              </w:rPr>
              <w:t>本单位工作简报、统计报表、大事记等材料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39305B" w:rsidRPr="00CF1228" w:rsidRDefault="0039305B" w:rsidP="001D6FCD">
            <w:pPr>
              <w:widowControl/>
              <w:jc w:val="center"/>
              <w:textAlignment w:val="center"/>
              <w:rPr>
                <w:color w:val="000000"/>
                <w:sz w:val="24"/>
              </w:rPr>
            </w:pPr>
            <w:r w:rsidRPr="00CF1228">
              <w:rPr>
                <w:kern w:val="0"/>
                <w:sz w:val="24"/>
              </w:rPr>
              <w:t>30</w:t>
            </w:r>
            <w:r w:rsidRPr="00CF1228">
              <w:rPr>
                <w:rFonts w:hint="eastAsia"/>
                <w:sz w:val="24"/>
              </w:rPr>
              <w:t>年</w:t>
            </w:r>
          </w:p>
        </w:tc>
      </w:tr>
      <w:tr w:rsidR="0039305B" w:rsidTr="0039305B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305B" w:rsidRPr="00CF1228" w:rsidRDefault="0039305B" w:rsidP="00800759">
            <w:pPr>
              <w:pStyle w:val="a7"/>
              <w:numPr>
                <w:ilvl w:val="0"/>
                <w:numId w:val="10"/>
              </w:numPr>
              <w:ind w:left="130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305B" w:rsidRPr="00CF1228" w:rsidRDefault="0039305B" w:rsidP="001D6FCD">
            <w:pPr>
              <w:rPr>
                <w:color w:val="000000"/>
                <w:sz w:val="24"/>
              </w:rPr>
            </w:pPr>
            <w:r w:rsidRPr="00CF1228">
              <w:rPr>
                <w:rFonts w:hint="eastAsia"/>
                <w:sz w:val="24"/>
              </w:rPr>
              <w:t>分工会工作计划、报告、决定、重要通知、总结、统计请示及批复等文件材料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39305B" w:rsidRPr="00CF1228" w:rsidRDefault="0039305B" w:rsidP="001D6FCD">
            <w:pPr>
              <w:widowControl/>
              <w:jc w:val="center"/>
              <w:textAlignment w:val="center"/>
              <w:rPr>
                <w:color w:val="000000"/>
                <w:sz w:val="24"/>
              </w:rPr>
            </w:pPr>
            <w:r w:rsidRPr="00CF1228">
              <w:rPr>
                <w:rFonts w:hint="eastAsia"/>
                <w:kern w:val="0"/>
                <w:sz w:val="24"/>
              </w:rPr>
              <w:t>永久</w:t>
            </w:r>
          </w:p>
        </w:tc>
      </w:tr>
      <w:tr w:rsidR="0039305B" w:rsidTr="0039305B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305B" w:rsidRPr="00CF1228" w:rsidRDefault="0039305B" w:rsidP="00800759">
            <w:pPr>
              <w:pStyle w:val="a7"/>
              <w:numPr>
                <w:ilvl w:val="0"/>
                <w:numId w:val="10"/>
              </w:numPr>
              <w:ind w:left="130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305B" w:rsidRPr="00CF1228" w:rsidRDefault="0039305B" w:rsidP="001D6FCD">
            <w:pPr>
              <w:rPr>
                <w:color w:val="000000"/>
                <w:sz w:val="24"/>
              </w:rPr>
            </w:pPr>
            <w:r w:rsidRPr="00CF1228">
              <w:rPr>
                <w:rFonts w:hint="eastAsia"/>
                <w:sz w:val="24"/>
              </w:rPr>
              <w:t>机关各单位工会负责人名单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39305B" w:rsidRPr="00CF1228" w:rsidRDefault="0039305B" w:rsidP="001D6FCD">
            <w:pPr>
              <w:widowControl/>
              <w:jc w:val="center"/>
              <w:textAlignment w:val="center"/>
              <w:rPr>
                <w:color w:val="000000"/>
                <w:sz w:val="24"/>
              </w:rPr>
            </w:pPr>
            <w:r w:rsidRPr="00CF1228">
              <w:rPr>
                <w:kern w:val="0"/>
                <w:sz w:val="24"/>
              </w:rPr>
              <w:t>30</w:t>
            </w:r>
            <w:r w:rsidRPr="00CF1228">
              <w:rPr>
                <w:rFonts w:hint="eastAsia"/>
                <w:kern w:val="0"/>
                <w:sz w:val="24"/>
              </w:rPr>
              <w:t>年</w:t>
            </w:r>
          </w:p>
        </w:tc>
      </w:tr>
      <w:tr w:rsidR="0039305B" w:rsidTr="0039305B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305B" w:rsidRPr="00CF1228" w:rsidRDefault="0039305B" w:rsidP="00800759">
            <w:pPr>
              <w:pStyle w:val="a7"/>
              <w:numPr>
                <w:ilvl w:val="0"/>
                <w:numId w:val="10"/>
              </w:numPr>
              <w:ind w:left="130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305B" w:rsidRPr="00CF1228" w:rsidRDefault="0039305B" w:rsidP="001D6FCD">
            <w:pPr>
              <w:rPr>
                <w:color w:val="000000"/>
                <w:sz w:val="24"/>
              </w:rPr>
            </w:pPr>
            <w:r w:rsidRPr="00CF1228">
              <w:rPr>
                <w:rFonts w:hint="eastAsia"/>
                <w:sz w:val="24"/>
              </w:rPr>
              <w:t>表彰分工会先进集体、先进个人的材料、名单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39305B" w:rsidRPr="00CF1228" w:rsidRDefault="0039305B" w:rsidP="001D6FCD">
            <w:pPr>
              <w:widowControl/>
              <w:jc w:val="center"/>
              <w:textAlignment w:val="center"/>
              <w:rPr>
                <w:color w:val="000000"/>
                <w:sz w:val="24"/>
              </w:rPr>
            </w:pPr>
            <w:r w:rsidRPr="00CF1228">
              <w:rPr>
                <w:kern w:val="0"/>
                <w:sz w:val="24"/>
              </w:rPr>
              <w:t>30</w:t>
            </w:r>
            <w:r w:rsidRPr="00CF1228">
              <w:rPr>
                <w:rFonts w:hint="eastAsia"/>
                <w:kern w:val="0"/>
                <w:sz w:val="24"/>
              </w:rPr>
              <w:t>年</w:t>
            </w:r>
          </w:p>
        </w:tc>
      </w:tr>
      <w:tr w:rsidR="00CA3B67" w:rsidTr="0039305B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B67" w:rsidRPr="00CF1228" w:rsidRDefault="00CA3B67" w:rsidP="00800759">
            <w:pPr>
              <w:pStyle w:val="a7"/>
              <w:numPr>
                <w:ilvl w:val="0"/>
                <w:numId w:val="10"/>
              </w:numPr>
              <w:ind w:left="130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B67" w:rsidRPr="00CF1228" w:rsidRDefault="00CA3B67" w:rsidP="001D6FCD">
            <w:pPr>
              <w:rPr>
                <w:rFonts w:hint="eastAsia"/>
                <w:sz w:val="24"/>
              </w:rPr>
            </w:pPr>
            <w:r w:rsidRPr="00CA3B67">
              <w:rPr>
                <w:rFonts w:hint="eastAsia"/>
                <w:sz w:val="24"/>
              </w:rPr>
              <w:t>反映学校、本单位发展和重要活动的照片以及音、视频材料（</w:t>
            </w:r>
            <w:r w:rsidRPr="00CA3B67">
              <w:rPr>
                <w:rFonts w:hint="eastAsia"/>
                <w:b/>
                <w:sz w:val="24"/>
              </w:rPr>
              <w:t>分类号</w:t>
            </w:r>
            <w:r w:rsidRPr="00CA3B67">
              <w:rPr>
                <w:rFonts w:hint="eastAsia"/>
                <w:b/>
                <w:sz w:val="24"/>
              </w:rPr>
              <w:t>SX</w:t>
            </w:r>
            <w:r w:rsidRPr="00CA3B67">
              <w:rPr>
                <w:rFonts w:hint="eastAsia"/>
                <w:sz w:val="24"/>
              </w:rPr>
              <w:t>）</w:t>
            </w:r>
            <w:r w:rsidRPr="00CA3B67">
              <w:rPr>
                <w:rFonts w:hint="eastAsia"/>
                <w:sz w:val="24"/>
              </w:rPr>
              <w:tab/>
            </w:r>
            <w:bookmarkStart w:id="0" w:name="_GoBack"/>
            <w:bookmarkEnd w:id="0"/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CA3B67" w:rsidRPr="00CF1228" w:rsidRDefault="00CA3B67" w:rsidP="001D6FCD">
            <w:pPr>
              <w:widowControl/>
              <w:jc w:val="center"/>
              <w:textAlignment w:val="center"/>
              <w:rPr>
                <w:kern w:val="0"/>
                <w:sz w:val="24"/>
              </w:rPr>
            </w:pPr>
            <w:r w:rsidRPr="00CA3B67">
              <w:rPr>
                <w:rFonts w:hint="eastAsia"/>
                <w:kern w:val="0"/>
                <w:sz w:val="24"/>
              </w:rPr>
              <w:t>永久或</w:t>
            </w:r>
            <w:r w:rsidRPr="00CA3B67">
              <w:rPr>
                <w:rFonts w:hint="eastAsia"/>
                <w:kern w:val="0"/>
                <w:sz w:val="24"/>
              </w:rPr>
              <w:t>30</w:t>
            </w:r>
            <w:r w:rsidRPr="00CA3B67">
              <w:rPr>
                <w:rFonts w:hint="eastAsia"/>
                <w:kern w:val="0"/>
                <w:sz w:val="24"/>
              </w:rPr>
              <w:t>年</w:t>
            </w:r>
          </w:p>
        </w:tc>
      </w:tr>
    </w:tbl>
    <w:p w:rsidR="0026678E" w:rsidRDefault="0026678E"/>
    <w:sectPr w:rsidR="0026678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0166D" w:rsidRDefault="0090166D" w:rsidP="001A2599">
      <w:r>
        <w:separator/>
      </w:r>
    </w:p>
  </w:endnote>
  <w:endnote w:type="continuationSeparator" w:id="0">
    <w:p w:rsidR="0090166D" w:rsidRDefault="0090166D" w:rsidP="001A25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0166D" w:rsidRDefault="0090166D" w:rsidP="001A2599">
      <w:r>
        <w:separator/>
      </w:r>
    </w:p>
  </w:footnote>
  <w:footnote w:type="continuationSeparator" w:id="0">
    <w:p w:rsidR="0090166D" w:rsidRDefault="0090166D" w:rsidP="001A259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8206B4"/>
    <w:multiLevelType w:val="multilevel"/>
    <w:tmpl w:val="058206B4"/>
    <w:lvl w:ilvl="0">
      <w:start w:val="1"/>
      <w:numFmt w:val="decimal"/>
      <w:suff w:val="space"/>
      <w:lvlText w:val="%1"/>
      <w:lvlJc w:val="center"/>
      <w:pPr>
        <w:ind w:left="420" w:hanging="132"/>
      </w:pPr>
      <w:rPr>
        <w:rFonts w:hint="eastAsia"/>
      </w:rPr>
    </w:lvl>
    <w:lvl w:ilvl="1">
      <w:start w:val="1"/>
      <w:numFmt w:val="decimal"/>
      <w:suff w:val="space"/>
      <w:lvlText w:val="%1.%2"/>
      <w:lvlJc w:val="center"/>
      <w:pPr>
        <w:ind w:left="624" w:hanging="336"/>
      </w:pPr>
      <w:rPr>
        <w:rFonts w:hint="eastAsia"/>
      </w:rPr>
    </w:lvl>
    <w:lvl w:ilvl="2">
      <w:start w:val="1"/>
      <w:numFmt w:val="decimal"/>
      <w:suff w:val="space"/>
      <w:lvlText w:val="%1.%2.%3"/>
      <w:lvlJc w:val="center"/>
      <w:pPr>
        <w:ind w:left="1260" w:hanging="9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1" w15:restartNumberingAfterBreak="0">
    <w:nsid w:val="13CA7107"/>
    <w:multiLevelType w:val="multilevel"/>
    <w:tmpl w:val="13CA7107"/>
    <w:lvl w:ilvl="0">
      <w:start w:val="1"/>
      <w:numFmt w:val="decimal"/>
      <w:suff w:val="space"/>
      <w:lvlText w:val="%1"/>
      <w:lvlJc w:val="center"/>
      <w:pPr>
        <w:ind w:left="420" w:hanging="132"/>
      </w:pPr>
      <w:rPr>
        <w:rFonts w:hint="eastAsia"/>
      </w:rPr>
    </w:lvl>
    <w:lvl w:ilvl="1">
      <w:start w:val="1"/>
      <w:numFmt w:val="decimal"/>
      <w:suff w:val="space"/>
      <w:lvlText w:val="%1.%2"/>
      <w:lvlJc w:val="center"/>
      <w:pPr>
        <w:ind w:left="624" w:hanging="336"/>
      </w:pPr>
      <w:rPr>
        <w:rFonts w:hint="eastAsia"/>
      </w:rPr>
    </w:lvl>
    <w:lvl w:ilvl="2">
      <w:start w:val="1"/>
      <w:numFmt w:val="decimal"/>
      <w:suff w:val="space"/>
      <w:lvlText w:val="%1.%2.%3"/>
      <w:lvlJc w:val="center"/>
      <w:pPr>
        <w:ind w:left="1260" w:hanging="9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2" w15:restartNumberingAfterBreak="0">
    <w:nsid w:val="198B13E0"/>
    <w:multiLevelType w:val="multilevel"/>
    <w:tmpl w:val="198B13E0"/>
    <w:lvl w:ilvl="0">
      <w:start w:val="1"/>
      <w:numFmt w:val="decimal"/>
      <w:suff w:val="space"/>
      <w:lvlText w:val="%1"/>
      <w:lvlJc w:val="center"/>
      <w:pPr>
        <w:ind w:left="420" w:hanging="132"/>
      </w:pPr>
      <w:rPr>
        <w:rFonts w:hint="eastAsia"/>
      </w:rPr>
    </w:lvl>
    <w:lvl w:ilvl="1">
      <w:start w:val="1"/>
      <w:numFmt w:val="decimal"/>
      <w:suff w:val="space"/>
      <w:lvlText w:val="%1.%2"/>
      <w:lvlJc w:val="center"/>
      <w:pPr>
        <w:ind w:left="624" w:hanging="336"/>
      </w:pPr>
      <w:rPr>
        <w:rFonts w:hint="eastAsia"/>
      </w:rPr>
    </w:lvl>
    <w:lvl w:ilvl="2">
      <w:start w:val="1"/>
      <w:numFmt w:val="decimal"/>
      <w:suff w:val="space"/>
      <w:lvlText w:val="%1.%2.%3"/>
      <w:lvlJc w:val="center"/>
      <w:pPr>
        <w:ind w:left="1260" w:hanging="9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3" w15:restartNumberingAfterBreak="0">
    <w:nsid w:val="1DE45E47"/>
    <w:multiLevelType w:val="multilevel"/>
    <w:tmpl w:val="1DE45E47"/>
    <w:lvl w:ilvl="0">
      <w:start w:val="1"/>
      <w:numFmt w:val="decimal"/>
      <w:suff w:val="space"/>
      <w:lvlText w:val="%1"/>
      <w:lvlJc w:val="center"/>
      <w:pPr>
        <w:ind w:left="420" w:hanging="132"/>
      </w:pPr>
      <w:rPr>
        <w:rFonts w:hint="eastAsia"/>
      </w:rPr>
    </w:lvl>
    <w:lvl w:ilvl="1">
      <w:start w:val="1"/>
      <w:numFmt w:val="decimal"/>
      <w:suff w:val="space"/>
      <w:lvlText w:val="%1.%2"/>
      <w:lvlJc w:val="center"/>
      <w:pPr>
        <w:ind w:left="624" w:hanging="336"/>
      </w:pPr>
      <w:rPr>
        <w:rFonts w:hint="eastAsia"/>
      </w:rPr>
    </w:lvl>
    <w:lvl w:ilvl="2">
      <w:start w:val="1"/>
      <w:numFmt w:val="decimal"/>
      <w:suff w:val="space"/>
      <w:lvlText w:val="%1.%2.%3"/>
      <w:lvlJc w:val="center"/>
      <w:pPr>
        <w:ind w:left="1260" w:hanging="9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4" w15:restartNumberingAfterBreak="0">
    <w:nsid w:val="1F262905"/>
    <w:multiLevelType w:val="multilevel"/>
    <w:tmpl w:val="1F262905"/>
    <w:lvl w:ilvl="0">
      <w:start w:val="1"/>
      <w:numFmt w:val="decimal"/>
      <w:suff w:val="space"/>
      <w:lvlText w:val="%1"/>
      <w:lvlJc w:val="center"/>
      <w:pPr>
        <w:ind w:left="420" w:hanging="132"/>
      </w:pPr>
      <w:rPr>
        <w:rFonts w:hint="eastAsia"/>
      </w:rPr>
    </w:lvl>
    <w:lvl w:ilvl="1">
      <w:start w:val="1"/>
      <w:numFmt w:val="decimal"/>
      <w:suff w:val="space"/>
      <w:lvlText w:val="%1.%2"/>
      <w:lvlJc w:val="center"/>
      <w:pPr>
        <w:ind w:left="624" w:hanging="336"/>
      </w:pPr>
      <w:rPr>
        <w:rFonts w:hint="eastAsia"/>
      </w:rPr>
    </w:lvl>
    <w:lvl w:ilvl="2">
      <w:start w:val="1"/>
      <w:numFmt w:val="decimal"/>
      <w:suff w:val="space"/>
      <w:lvlText w:val="%1.%2.%3"/>
      <w:lvlJc w:val="center"/>
      <w:pPr>
        <w:ind w:left="1260" w:hanging="9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5" w15:restartNumberingAfterBreak="0">
    <w:nsid w:val="40F25732"/>
    <w:multiLevelType w:val="multilevel"/>
    <w:tmpl w:val="40F25732"/>
    <w:lvl w:ilvl="0">
      <w:start w:val="1"/>
      <w:numFmt w:val="decimal"/>
      <w:suff w:val="space"/>
      <w:lvlText w:val="%1"/>
      <w:lvlJc w:val="center"/>
      <w:pPr>
        <w:ind w:left="420" w:hanging="132"/>
      </w:pPr>
      <w:rPr>
        <w:rFonts w:hint="eastAsia"/>
      </w:rPr>
    </w:lvl>
    <w:lvl w:ilvl="1">
      <w:start w:val="1"/>
      <w:numFmt w:val="decimal"/>
      <w:suff w:val="space"/>
      <w:lvlText w:val="%1.%2"/>
      <w:lvlJc w:val="center"/>
      <w:pPr>
        <w:ind w:left="624" w:hanging="336"/>
      </w:pPr>
      <w:rPr>
        <w:rFonts w:hint="eastAsia"/>
      </w:rPr>
    </w:lvl>
    <w:lvl w:ilvl="2">
      <w:start w:val="1"/>
      <w:numFmt w:val="decimal"/>
      <w:suff w:val="space"/>
      <w:lvlText w:val="%1.%2.%3"/>
      <w:lvlJc w:val="center"/>
      <w:pPr>
        <w:ind w:left="1260" w:hanging="9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6" w15:restartNumberingAfterBreak="0">
    <w:nsid w:val="43415AC0"/>
    <w:multiLevelType w:val="multilevel"/>
    <w:tmpl w:val="43415AC0"/>
    <w:lvl w:ilvl="0">
      <w:start w:val="1"/>
      <w:numFmt w:val="decimal"/>
      <w:suff w:val="space"/>
      <w:lvlText w:val="%1"/>
      <w:lvlJc w:val="center"/>
      <w:pPr>
        <w:ind w:left="420" w:hanging="132"/>
      </w:pPr>
      <w:rPr>
        <w:rFonts w:hint="eastAsia"/>
      </w:rPr>
    </w:lvl>
    <w:lvl w:ilvl="1">
      <w:start w:val="1"/>
      <w:numFmt w:val="decimal"/>
      <w:suff w:val="space"/>
      <w:lvlText w:val="%1.%2"/>
      <w:lvlJc w:val="center"/>
      <w:pPr>
        <w:ind w:left="624" w:hanging="336"/>
      </w:pPr>
      <w:rPr>
        <w:rFonts w:hint="eastAsia"/>
      </w:rPr>
    </w:lvl>
    <w:lvl w:ilvl="2">
      <w:start w:val="1"/>
      <w:numFmt w:val="decimal"/>
      <w:suff w:val="space"/>
      <w:lvlText w:val="%1.%2.%3"/>
      <w:lvlJc w:val="center"/>
      <w:pPr>
        <w:ind w:left="1260" w:hanging="9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7" w15:restartNumberingAfterBreak="0">
    <w:nsid w:val="50C56690"/>
    <w:multiLevelType w:val="multilevel"/>
    <w:tmpl w:val="50C56690"/>
    <w:lvl w:ilvl="0">
      <w:start w:val="1"/>
      <w:numFmt w:val="decimal"/>
      <w:suff w:val="space"/>
      <w:lvlText w:val="%1"/>
      <w:lvlJc w:val="center"/>
      <w:pPr>
        <w:ind w:left="420" w:hanging="132"/>
      </w:pPr>
      <w:rPr>
        <w:rFonts w:hint="eastAsia"/>
      </w:rPr>
    </w:lvl>
    <w:lvl w:ilvl="1">
      <w:start w:val="1"/>
      <w:numFmt w:val="decimal"/>
      <w:suff w:val="space"/>
      <w:lvlText w:val="%1.%2"/>
      <w:lvlJc w:val="center"/>
      <w:pPr>
        <w:ind w:left="624" w:hanging="336"/>
      </w:pPr>
      <w:rPr>
        <w:rFonts w:hint="eastAsia"/>
      </w:rPr>
    </w:lvl>
    <w:lvl w:ilvl="2">
      <w:start w:val="1"/>
      <w:numFmt w:val="decimal"/>
      <w:suff w:val="space"/>
      <w:lvlText w:val="%1.%2.%3"/>
      <w:lvlJc w:val="center"/>
      <w:pPr>
        <w:ind w:left="1260" w:hanging="9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8" w15:restartNumberingAfterBreak="0">
    <w:nsid w:val="65BF184D"/>
    <w:multiLevelType w:val="multilevel"/>
    <w:tmpl w:val="65BF184D"/>
    <w:lvl w:ilvl="0">
      <w:start w:val="1"/>
      <w:numFmt w:val="decimal"/>
      <w:suff w:val="space"/>
      <w:lvlText w:val="%1"/>
      <w:lvlJc w:val="center"/>
      <w:pPr>
        <w:ind w:left="420" w:hanging="132"/>
      </w:pPr>
      <w:rPr>
        <w:rFonts w:hint="eastAsia"/>
      </w:rPr>
    </w:lvl>
    <w:lvl w:ilvl="1">
      <w:start w:val="1"/>
      <w:numFmt w:val="decimal"/>
      <w:suff w:val="space"/>
      <w:lvlText w:val="%1.%2"/>
      <w:lvlJc w:val="center"/>
      <w:pPr>
        <w:ind w:left="624" w:hanging="336"/>
      </w:pPr>
      <w:rPr>
        <w:rFonts w:hint="eastAsia"/>
      </w:rPr>
    </w:lvl>
    <w:lvl w:ilvl="2">
      <w:start w:val="1"/>
      <w:numFmt w:val="decimal"/>
      <w:suff w:val="space"/>
      <w:lvlText w:val="%1.%2.%3"/>
      <w:lvlJc w:val="center"/>
      <w:pPr>
        <w:ind w:left="1260" w:hanging="9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9" w15:restartNumberingAfterBreak="0">
    <w:nsid w:val="6B8107F6"/>
    <w:multiLevelType w:val="multilevel"/>
    <w:tmpl w:val="6B8107F6"/>
    <w:lvl w:ilvl="0">
      <w:start w:val="1"/>
      <w:numFmt w:val="decimal"/>
      <w:suff w:val="space"/>
      <w:lvlText w:val="%1"/>
      <w:lvlJc w:val="center"/>
      <w:pPr>
        <w:ind w:left="420" w:hanging="132"/>
      </w:pPr>
      <w:rPr>
        <w:rFonts w:hint="eastAsia"/>
      </w:rPr>
    </w:lvl>
    <w:lvl w:ilvl="1">
      <w:start w:val="1"/>
      <w:numFmt w:val="decimal"/>
      <w:suff w:val="space"/>
      <w:lvlText w:val="%1.%2"/>
      <w:lvlJc w:val="center"/>
      <w:pPr>
        <w:ind w:left="624" w:hanging="336"/>
      </w:pPr>
      <w:rPr>
        <w:rFonts w:hint="eastAsia"/>
      </w:rPr>
    </w:lvl>
    <w:lvl w:ilvl="2">
      <w:start w:val="1"/>
      <w:numFmt w:val="decimal"/>
      <w:suff w:val="space"/>
      <w:lvlText w:val="%1.%2.%3"/>
      <w:lvlJc w:val="center"/>
      <w:pPr>
        <w:ind w:left="1260" w:hanging="9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num w:numId="1">
    <w:abstractNumId w:val="2"/>
  </w:num>
  <w:num w:numId="2">
    <w:abstractNumId w:val="1"/>
  </w:num>
  <w:num w:numId="3">
    <w:abstractNumId w:val="9"/>
  </w:num>
  <w:num w:numId="4">
    <w:abstractNumId w:val="5"/>
  </w:num>
  <w:num w:numId="5">
    <w:abstractNumId w:val="3"/>
  </w:num>
  <w:num w:numId="6">
    <w:abstractNumId w:val="0"/>
  </w:num>
  <w:num w:numId="7">
    <w:abstractNumId w:val="8"/>
  </w:num>
  <w:num w:numId="8">
    <w:abstractNumId w:val="4"/>
  </w:num>
  <w:num w:numId="9">
    <w:abstractNumId w:val="6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6F03"/>
    <w:rsid w:val="000B02CA"/>
    <w:rsid w:val="000E130E"/>
    <w:rsid w:val="001025F6"/>
    <w:rsid w:val="001A2599"/>
    <w:rsid w:val="0026678E"/>
    <w:rsid w:val="002F3979"/>
    <w:rsid w:val="002F3E3F"/>
    <w:rsid w:val="0039305B"/>
    <w:rsid w:val="0041264B"/>
    <w:rsid w:val="004F6F03"/>
    <w:rsid w:val="00513DBC"/>
    <w:rsid w:val="00653B18"/>
    <w:rsid w:val="00710DCB"/>
    <w:rsid w:val="007D05F1"/>
    <w:rsid w:val="00800759"/>
    <w:rsid w:val="008E33F7"/>
    <w:rsid w:val="008F15DC"/>
    <w:rsid w:val="0090166D"/>
    <w:rsid w:val="0091390C"/>
    <w:rsid w:val="00941D4F"/>
    <w:rsid w:val="00970E7D"/>
    <w:rsid w:val="00B97927"/>
    <w:rsid w:val="00BB624B"/>
    <w:rsid w:val="00C75929"/>
    <w:rsid w:val="00C84D03"/>
    <w:rsid w:val="00CA3B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7F1C8F71-AB63-451F-A74A-FD1AE83710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A259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qFormat/>
    <w:rsid w:val="001A25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qFormat/>
    <w:rsid w:val="001A2599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1A25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1A2599"/>
    <w:rPr>
      <w:sz w:val="18"/>
      <w:szCs w:val="18"/>
    </w:rPr>
  </w:style>
  <w:style w:type="paragraph" w:styleId="a7">
    <w:name w:val="List Paragraph"/>
    <w:basedOn w:val="a"/>
    <w:uiPriority w:val="99"/>
    <w:qFormat/>
    <w:rsid w:val="00710DCB"/>
    <w:pPr>
      <w:ind w:firstLineChars="200" w:firstLine="420"/>
    </w:pPr>
    <w:rPr>
      <w:rFonts w:asciiTheme="minorHAnsi" w:eastAsiaTheme="minorEastAsia" w:hAnsiTheme="minorHAnsi" w:cstheme="minorBidi"/>
      <w:szCs w:val="22"/>
    </w:rPr>
  </w:style>
  <w:style w:type="character" w:customStyle="1" w:styleId="apple-style-span">
    <w:name w:val="apple-style-span"/>
    <w:autoRedefine/>
    <w:uiPriority w:val="99"/>
    <w:qFormat/>
    <w:rsid w:val="00513DBC"/>
  </w:style>
  <w:style w:type="paragraph" w:styleId="a8">
    <w:name w:val="annotation text"/>
    <w:basedOn w:val="a"/>
    <w:link w:val="a9"/>
    <w:autoRedefine/>
    <w:qFormat/>
    <w:rsid w:val="001025F6"/>
    <w:pPr>
      <w:widowControl/>
      <w:shd w:val="clear" w:color="auto" w:fill="FFFFFF"/>
      <w:spacing w:line="320" w:lineRule="atLeast"/>
      <w:ind w:firstLine="241"/>
      <w:jc w:val="left"/>
    </w:pPr>
    <w:rPr>
      <w:rFonts w:eastAsiaTheme="minorEastAsia"/>
      <w:b/>
      <w:bCs/>
      <w:sz w:val="24"/>
    </w:rPr>
  </w:style>
  <w:style w:type="character" w:customStyle="1" w:styleId="a9">
    <w:name w:val="批注文字 字符"/>
    <w:basedOn w:val="a0"/>
    <w:link w:val="a8"/>
    <w:qFormat/>
    <w:rsid w:val="001025F6"/>
    <w:rPr>
      <w:rFonts w:ascii="Times New Roman" w:hAnsi="Times New Roman" w:cs="Times New Roman"/>
      <w:b/>
      <w:bCs/>
      <w:sz w:val="24"/>
      <w:szCs w:val="24"/>
      <w:shd w:val="clear" w:color="auto" w:fill="FFFFFF"/>
    </w:rPr>
  </w:style>
  <w:style w:type="character" w:styleId="aa">
    <w:name w:val="annotation reference"/>
    <w:basedOn w:val="a0"/>
    <w:autoRedefine/>
    <w:qFormat/>
    <w:rsid w:val="001025F6"/>
    <w:rPr>
      <w:sz w:val="21"/>
      <w:szCs w:val="21"/>
    </w:rPr>
  </w:style>
  <w:style w:type="paragraph" w:styleId="ab">
    <w:name w:val="Balloon Text"/>
    <w:basedOn w:val="a"/>
    <w:link w:val="ac"/>
    <w:uiPriority w:val="99"/>
    <w:semiHidden/>
    <w:unhideWhenUsed/>
    <w:rsid w:val="001025F6"/>
    <w:rPr>
      <w:sz w:val="18"/>
      <w:szCs w:val="18"/>
    </w:rPr>
  </w:style>
  <w:style w:type="character" w:customStyle="1" w:styleId="ac">
    <w:name w:val="批注框文本 字符"/>
    <w:basedOn w:val="a0"/>
    <w:link w:val="ab"/>
    <w:uiPriority w:val="99"/>
    <w:semiHidden/>
    <w:rsid w:val="001025F6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44</Words>
  <Characters>253</Characters>
  <Application>Microsoft Office Word</Application>
  <DocSecurity>0</DocSecurity>
  <Lines>2</Lines>
  <Paragraphs>1</Paragraphs>
  <ScaleCrop>false</ScaleCrop>
  <Company/>
  <LinksUpToDate>false</LinksUpToDate>
  <CharactersWithSpaces>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Acer</cp:lastModifiedBy>
  <cp:revision>14</cp:revision>
  <dcterms:created xsi:type="dcterms:W3CDTF">2024-02-05T07:19:00Z</dcterms:created>
  <dcterms:modified xsi:type="dcterms:W3CDTF">2024-03-20T01:36:00Z</dcterms:modified>
</cp:coreProperties>
</file>