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681500" w:rsidRPr="00681500">
        <w:rPr>
          <w:rFonts w:ascii="黑体" w:eastAsia="黑体" w:hAnsi="黑体" w:hint="eastAsia"/>
          <w:b/>
          <w:bCs/>
          <w:kern w:val="0"/>
          <w:sz w:val="32"/>
          <w:szCs w:val="32"/>
        </w:rPr>
        <w:t>发展规划办公室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8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学校</w:t>
            </w:r>
            <w:r w:rsidRPr="00CF1228">
              <w:rPr>
                <w:color w:val="000000"/>
                <w:kern w:val="0"/>
                <w:sz w:val="24"/>
              </w:rPr>
              <w:t>中长期事业发展规划、专项规划及相关通知、规定、请示、报告及批复等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color w:val="000000"/>
                <w:sz w:val="24"/>
              </w:rPr>
              <w:t>年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</w:t>
            </w:r>
            <w:r>
              <w:rPr>
                <w:rFonts w:hint="eastAsia"/>
                <w:color w:val="000000"/>
                <w:kern w:val="0"/>
                <w:sz w:val="24"/>
              </w:rPr>
              <w:t>单位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规章制度</w:t>
            </w:r>
            <w:r w:rsidRPr="00CF1228">
              <w:rPr>
                <w:color w:val="000000"/>
                <w:kern w:val="0"/>
                <w:sz w:val="24"/>
              </w:rPr>
              <w:t>工作计划、工作总结、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主任办公会</w:t>
            </w:r>
            <w:r w:rsidRPr="00CF1228">
              <w:rPr>
                <w:color w:val="000000"/>
                <w:kern w:val="0"/>
                <w:sz w:val="24"/>
              </w:rPr>
              <w:t>议纪要等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color w:val="000000"/>
                <w:sz w:val="24"/>
              </w:rPr>
              <w:t>年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各类年度报表及统计材料、校情</w:t>
            </w:r>
            <w:r w:rsidRPr="00CF1228">
              <w:rPr>
                <w:kern w:val="0"/>
                <w:sz w:val="24"/>
              </w:rPr>
              <w:t>数据、</w:t>
            </w:r>
            <w:r w:rsidRPr="00CF1228">
              <w:rPr>
                <w:rFonts w:hint="eastAsia"/>
                <w:kern w:val="0"/>
                <w:sz w:val="24"/>
              </w:rPr>
              <w:t>高基报表、《中山大学</w:t>
            </w:r>
            <w:r w:rsidRPr="00CF1228">
              <w:rPr>
                <w:kern w:val="0"/>
                <w:sz w:val="24"/>
              </w:rPr>
              <w:t>年鉴</w:t>
            </w:r>
            <w:r w:rsidRPr="00CF1228">
              <w:rPr>
                <w:rFonts w:hint="eastAsia"/>
                <w:kern w:val="0"/>
                <w:sz w:val="24"/>
              </w:rPr>
              <w:t>》等、学校学术</w:t>
            </w:r>
            <w:r w:rsidRPr="00CF1228">
              <w:rPr>
                <w:kern w:val="0"/>
                <w:sz w:val="24"/>
              </w:rPr>
              <w:t>委员会</w:t>
            </w:r>
            <w:r w:rsidRPr="00CF1228">
              <w:rPr>
                <w:rFonts w:hint="eastAsia"/>
                <w:kern w:val="0"/>
                <w:sz w:val="24"/>
              </w:rPr>
              <w:t>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color w:val="000000"/>
                <w:sz w:val="24"/>
              </w:rPr>
              <w:t>年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各种通知、规定、</w:t>
            </w:r>
            <w:r w:rsidRPr="00CF1228">
              <w:rPr>
                <w:rFonts w:hint="eastAsia"/>
                <w:kern w:val="0"/>
                <w:sz w:val="24"/>
              </w:rPr>
              <w:t>决定</w:t>
            </w:r>
            <w:r w:rsidRPr="00CF1228">
              <w:rPr>
                <w:kern w:val="0"/>
                <w:sz w:val="24"/>
              </w:rPr>
              <w:t>等</w:t>
            </w:r>
            <w:r w:rsidRPr="00CF1228">
              <w:rPr>
                <w:rFonts w:hint="eastAsia"/>
                <w:kern w:val="0"/>
                <w:sz w:val="24"/>
              </w:rPr>
              <w:t>文件</w:t>
            </w:r>
            <w:r w:rsidRPr="00CF1228">
              <w:rPr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color w:val="000000"/>
                <w:sz w:val="24"/>
              </w:rPr>
              <w:t>年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学校学科布局调整与优化、院系学科规划、学科评估等相关材料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学校机构设置及其职责论证、重要政策审核、资源配置建议等相关材料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学校预算草案编制、预算收入和支出的执行、预算调整、预算绩效评估等预算相关材料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签订的合同、协议书等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F6E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68150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F6E" w:rsidRPr="00CF1228" w:rsidRDefault="00C07F6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召开</w:t>
            </w:r>
            <w:r w:rsidRPr="00CF1228">
              <w:rPr>
                <w:sz w:val="24"/>
              </w:rPr>
              <w:t>的重大活动、会议等材料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F6E" w:rsidRPr="00CF1228" w:rsidRDefault="00C07F6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773A80" w:rsidTr="00C07F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A80" w:rsidRPr="00CF1228" w:rsidRDefault="00773A80" w:rsidP="00773A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A80" w:rsidRPr="00CF1228" w:rsidRDefault="00773A80" w:rsidP="00773A80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73A80" w:rsidRPr="00CF1228" w:rsidRDefault="00773A80" w:rsidP="00773A80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361" w:rsidRDefault="00784361" w:rsidP="003C7AB3">
      <w:r>
        <w:separator/>
      </w:r>
    </w:p>
  </w:endnote>
  <w:endnote w:type="continuationSeparator" w:id="0">
    <w:p w:rsidR="00784361" w:rsidRDefault="00784361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361" w:rsidRDefault="00784361" w:rsidP="003C7AB3">
      <w:r>
        <w:separator/>
      </w:r>
    </w:p>
  </w:footnote>
  <w:footnote w:type="continuationSeparator" w:id="0">
    <w:p w:rsidR="00784361" w:rsidRDefault="00784361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151A85"/>
    <w:rsid w:val="0017405B"/>
    <w:rsid w:val="001E0987"/>
    <w:rsid w:val="0026678E"/>
    <w:rsid w:val="003C7AB3"/>
    <w:rsid w:val="004E5FC5"/>
    <w:rsid w:val="00681500"/>
    <w:rsid w:val="00773A80"/>
    <w:rsid w:val="00784361"/>
    <w:rsid w:val="007B3F1D"/>
    <w:rsid w:val="00851CD7"/>
    <w:rsid w:val="00947A75"/>
    <w:rsid w:val="00A245CE"/>
    <w:rsid w:val="00C07F6E"/>
    <w:rsid w:val="00F160CF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2024-02-05T07:21:00Z</dcterms:created>
  <dcterms:modified xsi:type="dcterms:W3CDTF">2024-03-20T02:39:00Z</dcterms:modified>
</cp:coreProperties>
</file>