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D04791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D04791" w:rsidRPr="00D04791">
        <w:rPr>
          <w:rFonts w:ascii="黑体" w:eastAsia="黑体" w:hAnsi="黑体" w:hint="eastAsia"/>
          <w:b/>
          <w:bCs/>
          <w:kern w:val="0"/>
          <w:sz w:val="32"/>
          <w:szCs w:val="32"/>
        </w:rPr>
        <w:t>海洋科学考察中心(珠海)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B0887">
            <w:pPr>
              <w:ind w:firstLine="241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04791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</w:t>
            </w:r>
            <w:r w:rsidR="00D04791">
              <w:rPr>
                <w:b/>
                <w:color w:val="000000"/>
                <w:kern w:val="0"/>
                <w:sz w:val="24"/>
                <w:lang w:bidi="ar"/>
              </w:rPr>
              <w:t>8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本中心</w:t>
            </w:r>
            <w:r w:rsidRPr="00CF1228">
              <w:rPr>
                <w:kern w:val="0"/>
                <w:sz w:val="24"/>
              </w:rPr>
              <w:t>有关的规定、管理办法、重要通知、请示、报告及批复</w:t>
            </w:r>
            <w:r w:rsidR="00E56C3E">
              <w:rPr>
                <w:rFonts w:hint="eastAsia"/>
                <w:kern w:val="0"/>
                <w:sz w:val="24"/>
              </w:rPr>
              <w:t>、合同</w:t>
            </w:r>
            <w:r w:rsidRPr="00CF1228">
              <w:rPr>
                <w:kern w:val="0"/>
                <w:sz w:val="24"/>
              </w:rPr>
              <w:t>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本中心规章制度、工作总结、工作要点、会议记录、纪要等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本中心动态、简报（讯）等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本中心主办的有重大影响的会议、重大活动材料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841EAF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EAF" w:rsidRPr="00CF1228" w:rsidRDefault="00841EAF" w:rsidP="00841EAF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EAF" w:rsidRPr="00CF1228" w:rsidRDefault="00841EAF" w:rsidP="00841EAF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1EAF" w:rsidRPr="00CF1228" w:rsidRDefault="00841EAF" w:rsidP="00841EAF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  <w:bookmarkEnd w:id="0"/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97A" w:rsidRDefault="00FF197A" w:rsidP="003C7AB3">
      <w:r>
        <w:separator/>
      </w:r>
    </w:p>
  </w:endnote>
  <w:endnote w:type="continuationSeparator" w:id="0">
    <w:p w:rsidR="00FF197A" w:rsidRDefault="00FF197A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97A" w:rsidRDefault="00FF197A" w:rsidP="003C7AB3">
      <w:r>
        <w:separator/>
      </w:r>
    </w:p>
  </w:footnote>
  <w:footnote w:type="continuationSeparator" w:id="0">
    <w:p w:rsidR="00FF197A" w:rsidRDefault="00FF197A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474C"/>
    <w:rsid w:val="00021269"/>
    <w:rsid w:val="000875FE"/>
    <w:rsid w:val="0017405B"/>
    <w:rsid w:val="00180008"/>
    <w:rsid w:val="001E0987"/>
    <w:rsid w:val="0026678E"/>
    <w:rsid w:val="002B168E"/>
    <w:rsid w:val="003C7AB3"/>
    <w:rsid w:val="004E5FC5"/>
    <w:rsid w:val="00681500"/>
    <w:rsid w:val="007B3F1D"/>
    <w:rsid w:val="00841EAF"/>
    <w:rsid w:val="00851CD7"/>
    <w:rsid w:val="00947A75"/>
    <w:rsid w:val="009A311F"/>
    <w:rsid w:val="00A245CE"/>
    <w:rsid w:val="00C85F9E"/>
    <w:rsid w:val="00D04791"/>
    <w:rsid w:val="00D137CD"/>
    <w:rsid w:val="00DB0887"/>
    <w:rsid w:val="00E56C3E"/>
    <w:rsid w:val="00F160CF"/>
    <w:rsid w:val="00FA2B4E"/>
    <w:rsid w:val="00FC139E"/>
    <w:rsid w:val="00FF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15</cp:revision>
  <dcterms:created xsi:type="dcterms:W3CDTF">2024-02-05T07:21:00Z</dcterms:created>
  <dcterms:modified xsi:type="dcterms:W3CDTF">2024-03-20T02:40:00Z</dcterms:modified>
</cp:coreProperties>
</file>